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1F8" w:rsidRPr="00C70D4C" w:rsidP="00B121F8">
      <w:pPr>
        <w:ind w:firstLine="540"/>
        <w:jc w:val="right"/>
        <w:rPr>
          <w:sz w:val="22"/>
          <w:szCs w:val="22"/>
        </w:rPr>
      </w:pPr>
      <w:r w:rsidRPr="00C70D4C">
        <w:rPr>
          <w:sz w:val="22"/>
          <w:szCs w:val="22"/>
        </w:rPr>
        <w:t>Дело № 5-</w:t>
      </w:r>
      <w:r w:rsidRPr="00C70D4C">
        <w:rPr>
          <w:color w:val="C00000"/>
          <w:sz w:val="22"/>
          <w:szCs w:val="22"/>
        </w:rPr>
        <w:t>1052</w:t>
      </w:r>
      <w:r w:rsidRPr="00C70D4C">
        <w:rPr>
          <w:sz w:val="22"/>
          <w:szCs w:val="22"/>
        </w:rPr>
        <w:t>-2102/2024</w:t>
      </w:r>
    </w:p>
    <w:p w:rsidR="00B121F8" w:rsidRPr="00C70D4C" w:rsidP="00B121F8">
      <w:pPr>
        <w:ind w:left="5521" w:firstLine="851"/>
        <w:jc w:val="center"/>
        <w:rPr>
          <w:b/>
          <w:bCs/>
          <w:sz w:val="22"/>
          <w:szCs w:val="22"/>
        </w:rPr>
      </w:pPr>
      <w:r w:rsidRPr="00C70D4C">
        <w:rPr>
          <w:b/>
          <w:bCs/>
          <w:sz w:val="22"/>
          <w:szCs w:val="22"/>
        </w:rPr>
        <w:t>86MS0042-01-2024-005534-81</w:t>
      </w:r>
    </w:p>
    <w:p w:rsidR="00B121F8" w:rsidRPr="00C70D4C" w:rsidP="00B121F8">
      <w:pPr>
        <w:ind w:firstLine="851"/>
        <w:jc w:val="center"/>
        <w:rPr>
          <w:sz w:val="28"/>
          <w:szCs w:val="28"/>
        </w:rPr>
      </w:pPr>
      <w:r w:rsidRPr="00C70D4C">
        <w:rPr>
          <w:sz w:val="28"/>
          <w:szCs w:val="28"/>
        </w:rPr>
        <w:t>ПОСТАНОВЛЕНИЕ</w:t>
      </w:r>
    </w:p>
    <w:p w:rsidR="00B121F8" w:rsidRPr="00C70D4C" w:rsidP="00B121F8">
      <w:pPr>
        <w:pStyle w:val="Title"/>
        <w:ind w:firstLine="851"/>
        <w:rPr>
          <w:szCs w:val="28"/>
        </w:rPr>
      </w:pPr>
      <w:r w:rsidRPr="00C70D4C">
        <w:rPr>
          <w:szCs w:val="28"/>
        </w:rPr>
        <w:t>по делу об административном правонарушении</w:t>
      </w:r>
    </w:p>
    <w:p w:rsidR="00B121F8" w:rsidRPr="00C70D4C" w:rsidP="00B121F8">
      <w:pPr>
        <w:ind w:firstLine="851"/>
        <w:jc w:val="both"/>
        <w:rPr>
          <w:sz w:val="28"/>
          <w:szCs w:val="28"/>
        </w:rPr>
      </w:pPr>
    </w:p>
    <w:p w:rsidR="00B121F8" w:rsidRPr="00C70D4C" w:rsidP="00B121F8">
      <w:pPr>
        <w:ind w:firstLine="851"/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       г. Нижневартовск                                                     14 августа 2024 года </w:t>
      </w:r>
      <w:r w:rsidRPr="00C70D4C">
        <w:rPr>
          <w:sz w:val="28"/>
          <w:szCs w:val="28"/>
        </w:rPr>
        <w:tab/>
      </w:r>
    </w:p>
    <w:p w:rsidR="00B121F8" w:rsidRPr="00C70D4C" w:rsidP="00B121F8">
      <w:pPr>
        <w:ind w:firstLine="851"/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Мировой судья судебного участка № 1 </w:t>
      </w:r>
      <w:r w:rsidRPr="00C70D4C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2 Нижневартовского судебного района города окружного значения Нижневартовска Ханты-Ман</w:t>
      </w:r>
      <w:r w:rsidRPr="00C70D4C">
        <w:rPr>
          <w:sz w:val="28"/>
          <w:szCs w:val="28"/>
        </w:rPr>
        <w:t>сийского автономного округа–Югры,</w:t>
      </w:r>
    </w:p>
    <w:p w:rsidR="00B121F8" w:rsidRPr="00C70D4C" w:rsidP="00B121F8">
      <w:pPr>
        <w:ind w:firstLine="851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рассмотрев дело об административном правонарушении в отношении</w:t>
      </w:r>
    </w:p>
    <w:p w:rsidR="00B121F8" w:rsidRPr="00C70D4C" w:rsidP="00B121F8">
      <w:pPr>
        <w:ind w:firstLine="851"/>
        <w:jc w:val="both"/>
        <w:rPr>
          <w:sz w:val="28"/>
          <w:szCs w:val="28"/>
        </w:rPr>
      </w:pPr>
      <w:r w:rsidRPr="00C70D4C">
        <w:rPr>
          <w:b/>
          <w:sz w:val="28"/>
          <w:szCs w:val="28"/>
        </w:rPr>
        <w:t xml:space="preserve">заведующей МАДОУ Детский сад № 21 «Звездочка» Карамчаниновой Галины Александровны, </w:t>
      </w:r>
      <w:r w:rsidR="00965310">
        <w:rPr>
          <w:sz w:val="28"/>
          <w:szCs w:val="28"/>
        </w:rPr>
        <w:t>…</w:t>
      </w:r>
      <w:r w:rsidRPr="00C70D4C">
        <w:rPr>
          <w:sz w:val="28"/>
          <w:szCs w:val="28"/>
        </w:rPr>
        <w:t xml:space="preserve"> года рождения, уроженки </w:t>
      </w:r>
      <w:r w:rsidR="00965310">
        <w:rPr>
          <w:sz w:val="28"/>
          <w:szCs w:val="28"/>
        </w:rPr>
        <w:t>…</w:t>
      </w:r>
      <w:r w:rsidRPr="00C70D4C">
        <w:rPr>
          <w:sz w:val="28"/>
          <w:szCs w:val="28"/>
        </w:rPr>
        <w:t xml:space="preserve"> проживает по адресу: </w:t>
      </w:r>
      <w:r w:rsidR="00965310">
        <w:rPr>
          <w:sz w:val="28"/>
          <w:szCs w:val="28"/>
        </w:rPr>
        <w:t>…</w:t>
      </w:r>
      <w:r w:rsidRPr="00C70D4C">
        <w:rPr>
          <w:sz w:val="28"/>
          <w:szCs w:val="28"/>
        </w:rPr>
        <w:t xml:space="preserve">, паспорт </w:t>
      </w:r>
      <w:r w:rsidR="00965310">
        <w:rPr>
          <w:sz w:val="28"/>
          <w:szCs w:val="28"/>
        </w:rPr>
        <w:t>…</w:t>
      </w:r>
      <w:r w:rsidRPr="00C70D4C">
        <w:rPr>
          <w:sz w:val="28"/>
          <w:szCs w:val="28"/>
        </w:rPr>
        <w:t xml:space="preserve">, </w:t>
      </w:r>
    </w:p>
    <w:p w:rsidR="00B121F8" w:rsidRPr="00C70D4C" w:rsidP="00B121F8">
      <w:pPr>
        <w:ind w:firstLine="851"/>
        <w:rPr>
          <w:bCs/>
          <w:sz w:val="28"/>
          <w:szCs w:val="28"/>
        </w:rPr>
      </w:pPr>
      <w:r w:rsidRPr="00C70D4C">
        <w:rPr>
          <w:bCs/>
          <w:sz w:val="28"/>
          <w:szCs w:val="28"/>
        </w:rPr>
        <w:t xml:space="preserve">                                                                     </w:t>
      </w:r>
    </w:p>
    <w:p w:rsidR="00B121F8" w:rsidRPr="00C70D4C" w:rsidP="00B121F8">
      <w:pPr>
        <w:ind w:firstLine="851"/>
        <w:rPr>
          <w:bCs/>
          <w:sz w:val="28"/>
          <w:szCs w:val="28"/>
        </w:rPr>
      </w:pPr>
      <w:r w:rsidRPr="00C70D4C">
        <w:rPr>
          <w:bCs/>
          <w:sz w:val="28"/>
          <w:szCs w:val="28"/>
        </w:rPr>
        <w:t xml:space="preserve">                                                    УСТАНОВИЛ:</w:t>
      </w:r>
    </w:p>
    <w:p w:rsidR="00B121F8" w:rsidRPr="00C70D4C" w:rsidP="00B121F8">
      <w:pPr>
        <w:ind w:firstLine="851"/>
        <w:rPr>
          <w:bCs/>
          <w:sz w:val="28"/>
          <w:szCs w:val="28"/>
        </w:rPr>
      </w:pPr>
    </w:p>
    <w:p w:rsidR="00B121F8" w:rsidRPr="00C70D4C" w:rsidP="00B121F8">
      <w:pPr>
        <w:ind w:firstLine="567"/>
        <w:jc w:val="both"/>
        <w:rPr>
          <w:color w:val="000099"/>
          <w:sz w:val="28"/>
          <w:szCs w:val="28"/>
        </w:rPr>
      </w:pPr>
      <w:r w:rsidRPr="00C70D4C">
        <w:rPr>
          <w:bCs/>
          <w:sz w:val="28"/>
          <w:szCs w:val="28"/>
        </w:rPr>
        <w:t>Карамчанинов</w:t>
      </w:r>
      <w:r w:rsidRPr="00C70D4C">
        <w:rPr>
          <w:bCs/>
          <w:sz w:val="28"/>
          <w:szCs w:val="28"/>
        </w:rPr>
        <w:t xml:space="preserve">а Г.А., являясь </w:t>
      </w:r>
      <w:r w:rsidRPr="00C70D4C">
        <w:rPr>
          <w:sz w:val="28"/>
          <w:szCs w:val="28"/>
        </w:rPr>
        <w:t xml:space="preserve"> </w:t>
      </w:r>
      <w:r w:rsidRPr="00C70D4C">
        <w:rPr>
          <w:b/>
          <w:sz w:val="28"/>
          <w:szCs w:val="28"/>
        </w:rPr>
        <w:t xml:space="preserve">заведующей МАДОУ Детский сад № 21 «Звездочка» </w:t>
      </w:r>
      <w:r w:rsidRPr="00C70D4C">
        <w:rPr>
          <w:bCs/>
          <w:sz w:val="28"/>
          <w:szCs w:val="28"/>
        </w:rPr>
        <w:t xml:space="preserve">(юридический адрес: г. Нижневартовск ул. Менделеева д. 18А)  </w:t>
      </w:r>
      <w:r w:rsidRPr="00C70D4C">
        <w:rPr>
          <w:sz w:val="28"/>
          <w:szCs w:val="28"/>
        </w:rPr>
        <w:t>в нарушение пункта 2 статьи 11 Федерального закона от 01.04.1996 № 27-ФЗ «Об индивидуальном (персонифицированном) учете в системе об</w:t>
      </w:r>
      <w:r w:rsidRPr="00C70D4C">
        <w:rPr>
          <w:sz w:val="28"/>
          <w:szCs w:val="28"/>
        </w:rPr>
        <w:t>язательного пенсионного страхования» несвоевременно представил</w:t>
      </w:r>
      <w:r w:rsidR="00C70D4C">
        <w:rPr>
          <w:sz w:val="28"/>
          <w:szCs w:val="28"/>
        </w:rPr>
        <w:t>а</w:t>
      </w:r>
      <w:r w:rsidRPr="00C70D4C">
        <w:rPr>
          <w:sz w:val="28"/>
          <w:szCs w:val="28"/>
        </w:rPr>
        <w:t xml:space="preserve"> </w:t>
      </w:r>
      <w:r w:rsidRPr="00C70D4C">
        <w:rPr>
          <w:rStyle w:val="5"/>
          <w:sz w:val="28"/>
          <w:szCs w:val="28"/>
        </w:rPr>
        <w:t>в ОСФР по ХМАО-Югре</w:t>
      </w:r>
      <w:r w:rsidRPr="00C70D4C">
        <w:rPr>
          <w:sz w:val="28"/>
          <w:szCs w:val="28"/>
        </w:rPr>
        <w:t xml:space="preserve"> </w:t>
      </w:r>
      <w:r w:rsidRPr="00C70D4C">
        <w:rPr>
          <w:rStyle w:val="5"/>
          <w:sz w:val="28"/>
          <w:szCs w:val="28"/>
        </w:rPr>
        <w:t>форму ЕФС-1, раздел 1, подраздел</w:t>
      </w:r>
      <w:r w:rsidRPr="00C70D4C">
        <w:rPr>
          <w:rStyle w:val="a2"/>
          <w:sz w:val="28"/>
          <w:szCs w:val="28"/>
        </w:rPr>
        <w:t xml:space="preserve"> 1</w:t>
      </w:r>
      <w:r w:rsidRPr="00C70D4C">
        <w:rPr>
          <w:rStyle w:val="5"/>
          <w:sz w:val="28"/>
          <w:szCs w:val="28"/>
        </w:rPr>
        <w:t>.2</w:t>
      </w:r>
      <w:r w:rsidRPr="00C70D4C">
        <w:rPr>
          <w:sz w:val="28"/>
          <w:szCs w:val="28"/>
        </w:rPr>
        <w:t xml:space="preserve">, срок предоставления которого установлен не </w:t>
      </w:r>
      <w:r w:rsidRPr="00C70D4C">
        <w:rPr>
          <w:color w:val="000099"/>
          <w:sz w:val="28"/>
          <w:szCs w:val="28"/>
        </w:rPr>
        <w:t>позднее 25.01.2024 года. Фактически расчет представлен в форме электронного документа 05.06</w:t>
      </w:r>
      <w:r w:rsidRPr="00C70D4C">
        <w:rPr>
          <w:color w:val="000099"/>
          <w:sz w:val="28"/>
          <w:szCs w:val="28"/>
        </w:rPr>
        <w:t>.2024 г.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На рассмотрение административного материала </w:t>
      </w:r>
      <w:r w:rsidRPr="00C70D4C">
        <w:rPr>
          <w:color w:val="FF0000"/>
          <w:sz w:val="28"/>
          <w:szCs w:val="28"/>
        </w:rPr>
        <w:t>Карамчанинова Г.А.</w:t>
      </w:r>
      <w:r w:rsidRPr="00C70D4C">
        <w:rPr>
          <w:bCs/>
          <w:sz w:val="28"/>
          <w:szCs w:val="28"/>
        </w:rPr>
        <w:t xml:space="preserve"> </w:t>
      </w:r>
      <w:r w:rsidRPr="00C70D4C">
        <w:rPr>
          <w:sz w:val="28"/>
          <w:szCs w:val="28"/>
        </w:rPr>
        <w:t xml:space="preserve">не явилась, о времени и месте рассмотрения административного материала извещена надлежащим образом. 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В соответствии с ч. 2 ст. 25.1 Кодекса Российской Федерации об административных пра</w:t>
      </w:r>
      <w:r w:rsidRPr="00C70D4C">
        <w:rPr>
          <w:sz w:val="28"/>
          <w:szCs w:val="28"/>
        </w:rPr>
        <w:t xml:space="preserve">вонарушениях мировой судья считает возможным рассмотреть дело в отсутствие </w:t>
      </w:r>
      <w:r w:rsidRPr="00C70D4C">
        <w:rPr>
          <w:color w:val="FF0000"/>
          <w:sz w:val="28"/>
          <w:szCs w:val="28"/>
        </w:rPr>
        <w:t>Карамчаниновой Г.А.</w:t>
      </w:r>
      <w:r w:rsidRPr="00C70D4C">
        <w:rPr>
          <w:bCs/>
          <w:sz w:val="28"/>
          <w:szCs w:val="28"/>
        </w:rPr>
        <w:t xml:space="preserve"> </w:t>
      </w:r>
      <w:r w:rsidRPr="00C70D4C">
        <w:rPr>
          <w:sz w:val="28"/>
          <w:szCs w:val="28"/>
        </w:rPr>
        <w:t xml:space="preserve">не просившей об отложении рассмотрения дела. 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Мировой судья, исследовав следующие доказательства по делу: 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- протокол об административном правонарушении № 3175 о</w:t>
      </w:r>
      <w:r w:rsidRPr="00C70D4C">
        <w:rPr>
          <w:sz w:val="28"/>
          <w:szCs w:val="28"/>
        </w:rPr>
        <w:t>т 23.07.2024;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- уведомление от 06.06.2024;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- форму ЕФС-1;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-список почтовых отправлений.;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- выписку из ЕГРЮЛ,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приходит к следующему.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color w:val="006600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C70D4C">
        <w:rPr>
          <w:color w:val="006600"/>
          <w:sz w:val="28"/>
          <w:szCs w:val="28"/>
        </w:rPr>
        <w:t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C70D4C">
        <w:rPr>
          <w:color w:val="006600"/>
          <w:sz w:val="28"/>
          <w:szCs w:val="28"/>
        </w:rPr>
        <w:t xml:space="preserve">ального </w:t>
      </w:r>
      <w:r w:rsidRPr="00C70D4C">
        <w:rPr>
          <w:color w:val="006600"/>
          <w:sz w:val="28"/>
          <w:szCs w:val="28"/>
        </w:rPr>
        <w:t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C70D4C">
        <w:rPr>
          <w:color w:val="006600"/>
          <w:sz w:val="28"/>
          <w:szCs w:val="28"/>
        </w:rPr>
        <w:t>стоящей статьи</w:t>
      </w:r>
      <w:r w:rsidRPr="00C70D4C">
        <w:rPr>
          <w:sz w:val="28"/>
          <w:szCs w:val="28"/>
        </w:rPr>
        <w:t>.</w:t>
      </w:r>
    </w:p>
    <w:p w:rsidR="00B121F8" w:rsidRPr="00C70D4C" w:rsidP="00B121F8">
      <w:pPr>
        <w:pStyle w:val="8"/>
        <w:shd w:val="clear" w:color="auto" w:fill="auto"/>
        <w:spacing w:after="0" w:line="293" w:lineRule="exact"/>
        <w:ind w:firstLine="567"/>
        <w:rPr>
          <w:sz w:val="28"/>
          <w:szCs w:val="28"/>
        </w:rPr>
      </w:pPr>
      <w:r w:rsidRPr="00C70D4C">
        <w:rPr>
          <w:sz w:val="28"/>
          <w:szCs w:val="28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C70D4C">
        <w:rPr>
          <w:sz w:val="28"/>
          <w:szCs w:val="28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121F8" w:rsidRPr="00C70D4C" w:rsidP="00B121F8">
      <w:pPr>
        <w:pStyle w:val="8"/>
        <w:shd w:val="clear" w:color="auto" w:fill="auto"/>
        <w:spacing w:after="0" w:line="293" w:lineRule="exact"/>
        <w:ind w:firstLine="567"/>
        <w:rPr>
          <w:sz w:val="28"/>
          <w:szCs w:val="28"/>
        </w:rPr>
      </w:pPr>
      <w:r w:rsidRPr="00C70D4C">
        <w:rPr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C70D4C">
        <w:rPr>
          <w:sz w:val="28"/>
          <w:szCs w:val="28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C70D4C">
        <w:rPr>
          <w:sz w:val="28"/>
          <w:szCs w:val="28"/>
        </w:rPr>
        <w:t>рофессиональных заболеваний (ЕФС-1)» и порядка ее заполнения».</w:t>
      </w:r>
    </w:p>
    <w:p w:rsidR="00B121F8" w:rsidRPr="00C70D4C" w:rsidP="00B121F8">
      <w:pPr>
        <w:pStyle w:val="8"/>
        <w:shd w:val="clear" w:color="auto" w:fill="auto"/>
        <w:spacing w:after="0" w:line="293" w:lineRule="exact"/>
        <w:ind w:firstLine="567"/>
        <w:rPr>
          <w:sz w:val="28"/>
          <w:szCs w:val="28"/>
        </w:rPr>
      </w:pPr>
      <w:r w:rsidRPr="00C70D4C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C70D4C">
        <w:rPr>
          <w:sz w:val="28"/>
          <w:szCs w:val="28"/>
        </w:rPr>
        <w:t>пп. 3</w:t>
      </w:r>
      <w:r w:rsidRPr="00C70D4C">
        <w:rPr>
          <w:rStyle w:val="a2"/>
          <w:sz w:val="28"/>
          <w:szCs w:val="28"/>
        </w:rPr>
        <w:t xml:space="preserve"> п.</w:t>
      </w:r>
      <w:r w:rsidRPr="00C70D4C">
        <w:rPr>
          <w:sz w:val="28"/>
          <w:szCs w:val="28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C70D4C">
        <w:rPr>
          <w:sz w:val="28"/>
          <w:szCs w:val="28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C70D4C">
        <w:rPr>
          <w:sz w:val="28"/>
          <w:szCs w:val="28"/>
        </w:rPr>
        <w:t xml:space="preserve">аза, </w:t>
      </w:r>
      <w:r w:rsidRPr="00C70D4C">
        <w:rPr>
          <w:rStyle w:val="5"/>
          <w:sz w:val="28"/>
          <w:szCs w:val="28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C70D4C">
        <w:rPr>
          <w:sz w:val="28"/>
          <w:szCs w:val="28"/>
        </w:rPr>
        <w:t xml:space="preserve">о предоставлении права </w:t>
      </w:r>
      <w:r w:rsidRPr="00C70D4C">
        <w:rPr>
          <w:rStyle w:val="5"/>
          <w:sz w:val="28"/>
          <w:szCs w:val="28"/>
        </w:rPr>
        <w:t>использования произведения науки, литературы, искусства, в том числе договоры о</w:t>
      </w:r>
      <w:r w:rsidRPr="00C70D4C">
        <w:rPr>
          <w:rStyle w:val="5"/>
          <w:sz w:val="28"/>
          <w:szCs w:val="28"/>
        </w:rPr>
        <w:t xml:space="preserve"> пере</w:t>
      </w:r>
      <w:r w:rsidRPr="00C70D4C">
        <w:rPr>
          <w:sz w:val="28"/>
          <w:szCs w:val="28"/>
        </w:rPr>
        <w:t xml:space="preserve">даче </w:t>
      </w:r>
      <w:r w:rsidRPr="00C70D4C">
        <w:rPr>
          <w:rStyle w:val="5"/>
          <w:sz w:val="28"/>
          <w:szCs w:val="28"/>
        </w:rPr>
        <w:t>полномочий по управлению правами, заключенные с организацией по управлению пра</w:t>
      </w:r>
      <w:r w:rsidRPr="00C70D4C">
        <w:rPr>
          <w:sz w:val="28"/>
          <w:szCs w:val="28"/>
        </w:rPr>
        <w:t>в</w:t>
      </w:r>
      <w:r w:rsidRPr="00C70D4C">
        <w:rPr>
          <w:rStyle w:val="5"/>
          <w:sz w:val="28"/>
          <w:szCs w:val="28"/>
        </w:rPr>
        <w:t>а</w:t>
      </w:r>
      <w:r w:rsidRPr="00C70D4C">
        <w:rPr>
          <w:sz w:val="28"/>
          <w:szCs w:val="28"/>
        </w:rPr>
        <w:t xml:space="preserve">ми на </w:t>
      </w:r>
      <w:r w:rsidRPr="00C70D4C">
        <w:rPr>
          <w:rStyle w:val="5"/>
          <w:sz w:val="28"/>
          <w:szCs w:val="28"/>
        </w:rPr>
        <w:t>коллективной основе)</w:t>
      </w:r>
      <w:r w:rsidRPr="00C70D4C">
        <w:rPr>
          <w:rStyle w:val="a2"/>
          <w:sz w:val="28"/>
          <w:szCs w:val="28"/>
        </w:rPr>
        <w:t xml:space="preserve"> следующие сведения и документы:</w:t>
      </w:r>
      <w:r w:rsidRPr="00C70D4C">
        <w:rPr>
          <w:rStyle w:val="5"/>
          <w:sz w:val="28"/>
          <w:szCs w:val="28"/>
        </w:rPr>
        <w:t xml:space="preserve"> периоды работы (деятельности), в том числе периоды работы (деятельности), включаемые в ста</w:t>
      </w:r>
      <w:r w:rsidRPr="00C70D4C">
        <w:rPr>
          <w:sz w:val="28"/>
          <w:szCs w:val="28"/>
        </w:rPr>
        <w:t>ж для определения</w:t>
      </w:r>
      <w:r w:rsidRPr="00C70D4C">
        <w:rPr>
          <w:sz w:val="28"/>
          <w:szCs w:val="28"/>
        </w:rPr>
        <w:t xml:space="preserve"> права на досрочное </w:t>
      </w:r>
      <w:r w:rsidRPr="00C70D4C">
        <w:rPr>
          <w:rStyle w:val="5"/>
          <w:sz w:val="28"/>
          <w:szCs w:val="28"/>
        </w:rPr>
        <w:t>назначение пенсии или на повышение фиксированной выплаты к пенсии</w:t>
      </w:r>
      <w:r w:rsidRPr="00C70D4C">
        <w:rPr>
          <w:color w:val="000000"/>
          <w:sz w:val="28"/>
          <w:szCs w:val="28"/>
          <w:shd w:val="clear" w:color="auto" w:fill="FFFFFF"/>
        </w:rPr>
        <w:t>.</w:t>
      </w:r>
    </w:p>
    <w:p w:rsidR="00B121F8" w:rsidRPr="00C70D4C" w:rsidP="00C70D4C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Из материалов административного дела следует, что</w:t>
      </w:r>
      <w:r w:rsidRPr="00C70D4C">
        <w:rPr>
          <w:color w:val="C00000"/>
          <w:sz w:val="28"/>
          <w:szCs w:val="28"/>
        </w:rPr>
        <w:t xml:space="preserve"> </w:t>
      </w:r>
      <w:r w:rsidRPr="00C70D4C" w:rsidR="00C70D4C">
        <w:rPr>
          <w:color w:val="FF0000"/>
          <w:sz w:val="28"/>
          <w:szCs w:val="28"/>
        </w:rPr>
        <w:t>Карамчанинова Г.А.</w:t>
      </w:r>
      <w:r w:rsidRPr="00C70D4C">
        <w:rPr>
          <w:color w:val="C00000"/>
          <w:sz w:val="28"/>
          <w:szCs w:val="28"/>
        </w:rPr>
        <w:t xml:space="preserve"> </w:t>
      </w:r>
      <w:r w:rsidRPr="00C70D4C" w:rsidR="00C70D4C">
        <w:rPr>
          <w:bCs/>
          <w:sz w:val="28"/>
          <w:szCs w:val="28"/>
        </w:rPr>
        <w:t xml:space="preserve">являясь </w:t>
      </w:r>
      <w:r w:rsidRPr="00C70D4C" w:rsidR="00C70D4C">
        <w:rPr>
          <w:sz w:val="28"/>
          <w:szCs w:val="28"/>
        </w:rPr>
        <w:t xml:space="preserve"> </w:t>
      </w:r>
      <w:r w:rsidRPr="00C70D4C" w:rsidR="00C70D4C">
        <w:rPr>
          <w:b/>
          <w:sz w:val="28"/>
          <w:szCs w:val="28"/>
        </w:rPr>
        <w:t xml:space="preserve">заведующей МАДОУ Детский сад № 21 «Звездочка» </w:t>
      </w:r>
      <w:r w:rsidRPr="00C70D4C" w:rsidR="00C70D4C">
        <w:rPr>
          <w:sz w:val="28"/>
          <w:szCs w:val="28"/>
        </w:rPr>
        <w:t xml:space="preserve">несвоевременно представила </w:t>
      </w:r>
      <w:r w:rsidRPr="00C70D4C" w:rsidR="00C70D4C">
        <w:rPr>
          <w:rStyle w:val="5"/>
          <w:sz w:val="28"/>
          <w:szCs w:val="28"/>
        </w:rPr>
        <w:t>в ОСФР по ХМАО-Югре</w:t>
      </w:r>
      <w:r w:rsidRPr="00C70D4C" w:rsidR="00C70D4C">
        <w:rPr>
          <w:sz w:val="28"/>
          <w:szCs w:val="28"/>
        </w:rPr>
        <w:t xml:space="preserve"> </w:t>
      </w:r>
      <w:r w:rsidRPr="00C70D4C" w:rsidR="00C70D4C">
        <w:rPr>
          <w:rStyle w:val="5"/>
          <w:sz w:val="28"/>
          <w:szCs w:val="28"/>
        </w:rPr>
        <w:t>форму ЕФС-1, раздел 1, подраздел</w:t>
      </w:r>
      <w:r w:rsidRPr="00C70D4C" w:rsidR="00C70D4C">
        <w:rPr>
          <w:rStyle w:val="a2"/>
          <w:sz w:val="28"/>
          <w:szCs w:val="28"/>
        </w:rPr>
        <w:t xml:space="preserve"> 1</w:t>
      </w:r>
      <w:r w:rsidRPr="00C70D4C" w:rsidR="00C70D4C">
        <w:rPr>
          <w:rStyle w:val="5"/>
          <w:sz w:val="28"/>
          <w:szCs w:val="28"/>
        </w:rPr>
        <w:t>.2</w:t>
      </w:r>
      <w:r w:rsidRPr="00C70D4C" w:rsidR="00C70D4C">
        <w:rPr>
          <w:sz w:val="28"/>
          <w:szCs w:val="28"/>
        </w:rPr>
        <w:t xml:space="preserve">, срок предоставления которого установлен не </w:t>
      </w:r>
      <w:r w:rsidRPr="00C70D4C" w:rsidR="00C70D4C">
        <w:rPr>
          <w:color w:val="000099"/>
          <w:sz w:val="28"/>
          <w:szCs w:val="28"/>
        </w:rPr>
        <w:t xml:space="preserve">позднее 25.01.2024 года. Фактически расчет представлен в форме электронного документа 05.06.2024 г., </w:t>
      </w:r>
      <w:r w:rsidRPr="00C70D4C">
        <w:rPr>
          <w:sz w:val="28"/>
          <w:szCs w:val="28"/>
        </w:rPr>
        <w:t>то есть с пропуском установленного законом срока.</w:t>
      </w:r>
    </w:p>
    <w:p w:rsidR="00B121F8" w:rsidRPr="00C70D4C" w:rsidP="00B121F8">
      <w:pPr>
        <w:ind w:firstLine="567"/>
        <w:jc w:val="both"/>
        <w:rPr>
          <w:b/>
          <w:sz w:val="28"/>
          <w:szCs w:val="28"/>
        </w:rPr>
      </w:pPr>
      <w:r w:rsidRPr="00C70D4C">
        <w:rPr>
          <w:sz w:val="28"/>
          <w:szCs w:val="28"/>
        </w:rPr>
        <w:t>Имеющиеся в ма</w:t>
      </w:r>
      <w:r w:rsidRPr="00C70D4C">
        <w:rPr>
          <w:sz w:val="28"/>
          <w:szCs w:val="28"/>
        </w:rPr>
        <w:t>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121F8" w:rsidRPr="00C70D4C" w:rsidP="00B121F8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Оценивая доказательства в их совокупно</w:t>
      </w:r>
      <w:r w:rsidRPr="00C70D4C">
        <w:rPr>
          <w:sz w:val="28"/>
          <w:szCs w:val="28"/>
        </w:rPr>
        <w:t xml:space="preserve">сти, мировой судья считает, что виновность </w:t>
      </w:r>
      <w:r w:rsidRPr="00C70D4C" w:rsidR="00C70D4C">
        <w:rPr>
          <w:color w:val="FF0000"/>
          <w:sz w:val="28"/>
          <w:szCs w:val="28"/>
        </w:rPr>
        <w:t>Карамчаниновой Г.А.</w:t>
      </w:r>
      <w:r w:rsidRPr="00C70D4C">
        <w:rPr>
          <w:bCs/>
          <w:sz w:val="28"/>
          <w:szCs w:val="28"/>
        </w:rPr>
        <w:t xml:space="preserve"> </w:t>
      </w:r>
      <w:r w:rsidRPr="00C70D4C">
        <w:rPr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B121F8" w:rsidRPr="00C70D4C" w:rsidP="00B121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70D4C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             </w:t>
      </w:r>
      <w:r w:rsidRPr="00C70D4C">
        <w:rPr>
          <w:color w:val="000000"/>
          <w:sz w:val="28"/>
          <w:szCs w:val="28"/>
        </w:rPr>
        <w:t xml:space="preserve">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</w:t>
      </w:r>
      <w:r w:rsidRPr="00C70D4C">
        <w:rPr>
          <w:color w:val="000000"/>
          <w:sz w:val="28"/>
          <w:szCs w:val="28"/>
        </w:rPr>
        <w:t>об АП и считает</w:t>
      </w:r>
      <w:r w:rsidRPr="00C70D4C">
        <w:rPr>
          <w:sz w:val="28"/>
          <w:szCs w:val="28"/>
        </w:rPr>
        <w:t xml:space="preserve"> </w:t>
      </w:r>
      <w:r w:rsidRPr="00C70D4C">
        <w:rPr>
          <w:bCs/>
          <w:sz w:val="28"/>
          <w:szCs w:val="28"/>
        </w:rPr>
        <w:t xml:space="preserve">необходимо назначить  </w:t>
      </w:r>
      <w:r w:rsidRPr="00C70D4C">
        <w:rPr>
          <w:color w:val="000000"/>
          <w:sz w:val="28"/>
          <w:szCs w:val="28"/>
        </w:rPr>
        <w:t>административ</w:t>
      </w:r>
      <w:r w:rsidRPr="00C70D4C">
        <w:rPr>
          <w:color w:val="000000"/>
          <w:sz w:val="28"/>
          <w:szCs w:val="28"/>
        </w:rPr>
        <w:t xml:space="preserve">ное наказание в виде штрафа.  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B121F8" w:rsidRPr="00C70D4C" w:rsidP="00B121F8">
      <w:pPr>
        <w:ind w:firstLine="567"/>
        <w:jc w:val="both"/>
        <w:rPr>
          <w:bCs/>
          <w:sz w:val="28"/>
          <w:szCs w:val="28"/>
        </w:rPr>
      </w:pPr>
      <w:r w:rsidRPr="00C70D4C">
        <w:rPr>
          <w:sz w:val="28"/>
          <w:szCs w:val="28"/>
        </w:rPr>
        <w:t xml:space="preserve">                                                            </w:t>
      </w:r>
      <w:r w:rsidRPr="00C70D4C">
        <w:rPr>
          <w:bCs/>
          <w:sz w:val="28"/>
          <w:szCs w:val="28"/>
        </w:rPr>
        <w:t>ПОСТАНОВИЛ: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b/>
          <w:sz w:val="28"/>
          <w:szCs w:val="28"/>
        </w:rPr>
        <w:t>заведующую МАДОУ Детский сад № 21 «Звездочка»</w:t>
      </w:r>
      <w:r>
        <w:rPr>
          <w:b/>
          <w:sz w:val="28"/>
          <w:szCs w:val="28"/>
        </w:rPr>
        <w:t>-</w:t>
      </w:r>
      <w:r w:rsidRPr="00C70D4C">
        <w:rPr>
          <w:b/>
          <w:sz w:val="28"/>
          <w:szCs w:val="28"/>
        </w:rPr>
        <w:t xml:space="preserve"> </w:t>
      </w:r>
      <w:r w:rsidRPr="00C70D4C">
        <w:rPr>
          <w:b/>
          <w:sz w:val="28"/>
          <w:szCs w:val="28"/>
        </w:rPr>
        <w:t>Карамчанинову Галину Александровну</w:t>
      </w:r>
      <w:r w:rsidRPr="00C70D4C">
        <w:rPr>
          <w:bCs/>
          <w:sz w:val="28"/>
          <w:szCs w:val="28"/>
        </w:rPr>
        <w:t xml:space="preserve"> признать виновной в совершении административного правонарушения, предусмотренного ч. 1  ст. 15.33.2 </w:t>
      </w:r>
      <w:r w:rsidRPr="00C70D4C">
        <w:rPr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B121F8" w:rsidRPr="00C70D4C" w:rsidP="00B121F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70D4C">
        <w:rPr>
          <w:color w:val="0D0D0D" w:themeColor="text1" w:themeTint="F2"/>
          <w:sz w:val="28"/>
          <w:szCs w:val="28"/>
        </w:rPr>
        <w:t>Административный ш</w:t>
      </w:r>
      <w:r w:rsidRPr="00C70D4C">
        <w:rPr>
          <w:color w:val="0D0D0D" w:themeColor="text1" w:themeTint="F2"/>
          <w:sz w:val="28"/>
          <w:szCs w:val="28"/>
        </w:rPr>
        <w:t>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</w:t>
      </w:r>
      <w:r w:rsidRPr="00C70D4C">
        <w:rPr>
          <w:color w:val="0D0D0D" w:themeColor="text1" w:themeTint="F2"/>
          <w:sz w:val="28"/>
          <w:szCs w:val="28"/>
        </w:rPr>
        <w:t xml:space="preserve"> 79711601230060001140; ОКТМО 71875000 УИН 797027000000001</w:t>
      </w:r>
      <w:r w:rsidRPr="00C70D4C" w:rsidR="00C70D4C">
        <w:rPr>
          <w:color w:val="0D0D0D" w:themeColor="text1" w:themeTint="F2"/>
          <w:sz w:val="28"/>
          <w:szCs w:val="28"/>
        </w:rPr>
        <w:t>97083</w:t>
      </w:r>
      <w:r w:rsidRPr="00C70D4C">
        <w:rPr>
          <w:sz w:val="28"/>
          <w:szCs w:val="28"/>
        </w:rPr>
        <w:t>.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C70D4C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</w:t>
      </w:r>
      <w:hyperlink w:anchor="sub_315" w:history="1">
        <w:r w:rsidRPr="00C70D4C">
          <w:rPr>
            <w:rStyle w:val="Hyperlink"/>
            <w:sz w:val="28"/>
            <w:szCs w:val="28"/>
          </w:rPr>
          <w:t>ст. 31.5</w:t>
        </w:r>
      </w:hyperlink>
      <w:r w:rsidRPr="00C70D4C">
        <w:rPr>
          <w:sz w:val="28"/>
          <w:szCs w:val="28"/>
        </w:rPr>
        <w:t xml:space="preserve"> Кодекса РФ об АП.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C70D4C" w:rsidR="00C70D4C">
        <w:rPr>
          <w:sz w:val="28"/>
          <w:szCs w:val="28"/>
        </w:rPr>
        <w:t>2</w:t>
      </w:r>
      <w:r w:rsidRPr="00C70D4C">
        <w:rPr>
          <w:sz w:val="28"/>
          <w:szCs w:val="28"/>
        </w:rPr>
        <w:t xml:space="preserve"> Нижневартовского суде</w:t>
      </w:r>
      <w:r w:rsidRPr="00C70D4C">
        <w:rPr>
          <w:sz w:val="28"/>
          <w:szCs w:val="28"/>
        </w:rPr>
        <w:t xml:space="preserve">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70D4C" w:rsidR="00C70D4C">
        <w:rPr>
          <w:sz w:val="28"/>
          <w:szCs w:val="28"/>
        </w:rPr>
        <w:t>127</w:t>
      </w:r>
      <w:r w:rsidRPr="00C70D4C">
        <w:rPr>
          <w:sz w:val="28"/>
          <w:szCs w:val="28"/>
        </w:rPr>
        <w:t>.</w:t>
      </w:r>
    </w:p>
    <w:p w:rsidR="00B121F8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</w:t>
      </w:r>
      <w:r w:rsidRPr="00C70D4C">
        <w:rPr>
          <w:sz w:val="28"/>
          <w:szCs w:val="28"/>
        </w:rPr>
        <w:t>твенности по ч. 1 ст. 20.25 Кодекса РФ об административных правонарушениях.</w:t>
      </w:r>
    </w:p>
    <w:p w:rsidR="00C70D4C" w:rsidRPr="00C70D4C" w:rsidP="00B121F8">
      <w:pPr>
        <w:ind w:firstLine="567"/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C70D4C">
        <w:rPr>
          <w:sz w:val="28"/>
          <w:szCs w:val="28"/>
        </w:rPr>
        <w:t>№2.</w:t>
      </w:r>
    </w:p>
    <w:p w:rsidR="00C70D4C" w:rsidRPr="00C70D4C" w:rsidP="00B121F8">
      <w:pPr>
        <w:ind w:firstLine="567"/>
        <w:jc w:val="both"/>
        <w:rPr>
          <w:sz w:val="28"/>
          <w:szCs w:val="28"/>
        </w:rPr>
      </w:pPr>
    </w:p>
    <w:p w:rsidR="00B121F8" w:rsidRPr="00C70D4C" w:rsidP="00B12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5A78C3" w:rsidRPr="00C70D4C" w:rsidP="00C70D4C">
      <w:pPr>
        <w:jc w:val="both"/>
        <w:rPr>
          <w:sz w:val="28"/>
          <w:szCs w:val="28"/>
        </w:rPr>
      </w:pPr>
      <w:r w:rsidRPr="00C70D4C">
        <w:rPr>
          <w:sz w:val="28"/>
          <w:szCs w:val="28"/>
        </w:rPr>
        <w:t xml:space="preserve">       </w:t>
      </w:r>
      <w:r w:rsidRPr="00C70D4C" w:rsidR="00B121F8">
        <w:rPr>
          <w:sz w:val="28"/>
          <w:szCs w:val="28"/>
        </w:rPr>
        <w:t>Мировой судья судебного участка №1</w:t>
      </w:r>
      <w:r w:rsidRPr="00C70D4C" w:rsidR="00B121F8">
        <w:rPr>
          <w:sz w:val="28"/>
          <w:szCs w:val="28"/>
        </w:rPr>
        <w:tab/>
      </w:r>
      <w:r w:rsidRPr="00C70D4C" w:rsidR="00B121F8">
        <w:rPr>
          <w:sz w:val="28"/>
          <w:szCs w:val="28"/>
        </w:rPr>
        <w:tab/>
        <w:t xml:space="preserve">                        О.В.Вдовин</w:t>
      </w:r>
      <w:r w:rsidRPr="00C70D4C">
        <w:rPr>
          <w:sz w:val="28"/>
          <w:szCs w:val="28"/>
        </w:rPr>
        <w:t>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310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5A78C3"/>
    <w:rsid w:val="00965310"/>
    <w:rsid w:val="00B121F8"/>
    <w:rsid w:val="00C653F6"/>
    <w:rsid w:val="00C70D4C"/>
    <w:rsid w:val="00D72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28D8BB-F231-4DE6-B989-3468E754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121F8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12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B12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12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21F8"/>
  </w:style>
  <w:style w:type="character" w:styleId="Hyperlink">
    <w:name w:val="Hyperlink"/>
    <w:uiPriority w:val="99"/>
    <w:rsid w:val="00B121F8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"/>
    <w:rsid w:val="00B121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121F8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character" w:customStyle="1" w:styleId="5">
    <w:name w:val="Основной текст5"/>
    <w:basedOn w:val="DefaultParagraphFont"/>
    <w:rsid w:val="00B1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B1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8">
    <w:name w:val="Основной текст8"/>
    <w:basedOn w:val="Normal"/>
    <w:rsid w:val="00B121F8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